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38" w:rsidRDefault="00A34E38" w:rsidP="008B39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B394A" w:rsidRPr="008B394A" w:rsidTr="00A34E38">
        <w:tc>
          <w:tcPr>
            <w:tcW w:w="4785" w:type="dxa"/>
          </w:tcPr>
          <w:p w:rsidR="008B394A" w:rsidRPr="008B394A" w:rsidRDefault="008B394A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заседании МК</w:t>
            </w:r>
          </w:p>
          <w:p w:rsidR="008B394A" w:rsidRPr="008B394A" w:rsidRDefault="008B394A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А.К.Нуриева</w:t>
            </w:r>
            <w:proofErr w:type="spellEnd"/>
          </w:p>
          <w:p w:rsidR="008B394A" w:rsidRPr="008B394A" w:rsidRDefault="006D0D07" w:rsidP="00A34E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__» ____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 202</w:t>
            </w:r>
            <w:r w:rsidR="003E4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B394A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B394A" w:rsidRPr="008B394A" w:rsidRDefault="008B394A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Утверждаю: </w:t>
            </w:r>
          </w:p>
          <w:p w:rsidR="008B394A" w:rsidRPr="008B394A" w:rsidRDefault="008B394A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 «ААПК»</w:t>
            </w:r>
          </w:p>
          <w:p w:rsidR="008B394A" w:rsidRPr="008B394A" w:rsidRDefault="006D6B80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proofErr w:type="spellStart"/>
            <w:r w:rsidR="006D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З.М.Давлетбаев</w:t>
            </w:r>
            <w:proofErr w:type="spellEnd"/>
          </w:p>
          <w:p w:rsidR="008B394A" w:rsidRPr="008B394A" w:rsidRDefault="007D30C0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__» 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08</w:t>
            </w:r>
            <w:r w:rsidR="003E4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 2023</w:t>
            </w:r>
            <w:r w:rsidRPr="007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и организация производства</w:t>
      </w: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6B" w:rsidRPr="00711B6B" w:rsidRDefault="008B394A" w:rsidP="00711B6B">
      <w:pP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711B6B" w:rsidRPr="00711B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8B394A" w:rsidRDefault="008B394A" w:rsidP="00711B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170D" w:rsidRDefault="00C0170D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170D" w:rsidRDefault="00C0170D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C0170D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5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D13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E45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B394A"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B394A"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B394A" w:rsidRPr="008B394A" w:rsidRDefault="008B394A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AE7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8B394A" w:rsidRPr="008B394A" w:rsidRDefault="006D0D07" w:rsidP="008B39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B394A" w:rsidRPr="008B394A" w:rsidRDefault="008B394A" w:rsidP="008B394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305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305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  от «_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</w:t>
      </w:r>
      <w:r w:rsidR="003E45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Default="00711B6B" w:rsidP="00711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СОДЕРЖАНИЕ</w:t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84D35" w:rsidRPr="008B394A" w:rsidTr="00A34E38">
        <w:tc>
          <w:tcPr>
            <w:tcW w:w="7501" w:type="dxa"/>
          </w:tcPr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ПАСПОРТ</w:t>
            </w: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ПРОГРАММЫ УЧЕБНОЙ ДИСЦИПЛИНЫ</w:t>
            </w:r>
          </w:p>
        </w:tc>
        <w:tc>
          <w:tcPr>
            <w:tcW w:w="1854" w:type="dxa"/>
          </w:tcPr>
          <w:p w:rsidR="00B84D35" w:rsidRPr="00331D7F" w:rsidRDefault="00305CC1" w:rsidP="00A34E3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="0033751E"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4-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</w:t>
            </w:r>
          </w:p>
        </w:tc>
      </w:tr>
      <w:tr w:rsidR="00B84D35" w:rsidRPr="008B394A" w:rsidTr="00A34E38">
        <w:tc>
          <w:tcPr>
            <w:tcW w:w="7501" w:type="dxa"/>
          </w:tcPr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СТРУКТУРА И СОДЕРЖАНИЕ УЧЕБНОЙ ДИСЦИПЛИНЫ</w:t>
            </w:r>
          </w:p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84D35" w:rsidRPr="00305CC1" w:rsidRDefault="00305CC1" w:rsidP="00A34E38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  <w:p w:rsidR="0033751E" w:rsidRPr="008B394A" w:rsidRDefault="0033751E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751E" w:rsidRPr="00305CC1" w:rsidRDefault="00305CC1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12</w:t>
            </w:r>
          </w:p>
        </w:tc>
      </w:tr>
      <w:tr w:rsidR="00B84D35" w:rsidRPr="008B394A" w:rsidTr="00A34E38">
        <w:tc>
          <w:tcPr>
            <w:tcW w:w="7501" w:type="dxa"/>
          </w:tcPr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КОНТРОЛЬ И ОЦЕНКА РЕЗУЛЬТАТОВ ОСВОЕНИЯ УЧЕБНОЙ ДИСЦИПЛИНЫ</w:t>
            </w:r>
          </w:p>
          <w:p w:rsidR="00B84D35" w:rsidRPr="008B394A" w:rsidRDefault="00B84D35" w:rsidP="00A34E3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B84D35" w:rsidRPr="00305CC1" w:rsidRDefault="00305CC1" w:rsidP="00A34E3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13-24</w:t>
            </w:r>
          </w:p>
        </w:tc>
      </w:tr>
    </w:tbl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711B6B" w:rsidRDefault="00711B6B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E7292" w:rsidRDefault="00AE7292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2C7F14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8B394A" w:rsidRPr="00962C44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 и организация производства</w:t>
      </w:r>
    </w:p>
    <w:p w:rsidR="008B394A" w:rsidRPr="00CD6127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8B394A" w:rsidRPr="00CD6127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и организация производства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5A4E9B" w:rsidRPr="005A4E9B" w:rsidRDefault="005A4E9B" w:rsidP="005A4E9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B84D35" w:rsidRPr="008B394A" w:rsidRDefault="00B84D35" w:rsidP="00B84D35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B39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="00AE72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относится к общепрофессиональному циклу.</w:t>
      </w: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B84D35" w:rsidRPr="008B394A" w:rsidRDefault="00B84D35" w:rsidP="00B84D3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B84D35" w:rsidRPr="008B394A" w:rsidTr="00A34E38">
        <w:trPr>
          <w:trHeight w:val="649"/>
        </w:trPr>
        <w:tc>
          <w:tcPr>
            <w:tcW w:w="1668" w:type="dxa"/>
            <w:hideMark/>
          </w:tcPr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B84D35" w:rsidRPr="008B394A" w:rsidTr="00A34E38">
        <w:trPr>
          <w:trHeight w:val="212"/>
        </w:trPr>
        <w:tc>
          <w:tcPr>
            <w:tcW w:w="1668" w:type="dxa"/>
          </w:tcPr>
          <w:p w:rsidR="00C944F3" w:rsidRDefault="00DE1E6A" w:rsidP="00C944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ОК2</w:t>
            </w:r>
            <w:r w:rsidR="00214A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3</w:t>
            </w:r>
          </w:p>
          <w:p w:rsidR="00C944F3" w:rsidRDefault="00C944F3" w:rsidP="00C94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</w:t>
            </w:r>
            <w:r w:rsidR="003A21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6.4</w:t>
            </w:r>
          </w:p>
          <w:p w:rsidR="00B84D35" w:rsidRPr="008B394A" w:rsidRDefault="00C944F3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тельной части цикла обучающийся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</w:t>
            </w:r>
            <w:r w:rsidR="003E11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="0030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использования; </w:t>
            </w:r>
          </w:p>
          <w:p w:rsidR="005A6D17" w:rsidRPr="008B394A" w:rsidRDefault="008B470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формы оплаты труда;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C24149" w:rsidRDefault="00C24149" w:rsidP="0033751E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33751E" w:rsidRPr="008B394A" w:rsidRDefault="0033751E" w:rsidP="0033751E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lastRenderedPageBreak/>
        <w:t>Общие и профессиональные компетенции:</w:t>
      </w:r>
    </w:p>
    <w:p w:rsidR="00347CA9" w:rsidRDefault="00DE1E6A" w:rsidP="00347CA9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DE1E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</w:t>
      </w:r>
      <w:proofErr w:type="gramEnd"/>
      <w:r w:rsidRPr="00DE1E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02</w:t>
      </w:r>
      <w:r w:rsidRPr="00DE1E6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C3D73" w:rsidRPr="00347CA9" w:rsidRDefault="000C3D73" w:rsidP="00347CA9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GoBack"/>
      <w:r w:rsidRPr="000C3D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03</w:t>
      </w:r>
      <w:proofErr w:type="gramStart"/>
      <w:r w:rsidRPr="000C3D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П</w:t>
      </w:r>
      <w:proofErr w:type="gramEnd"/>
      <w:r w:rsidRPr="000C3D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bookmarkEnd w:id="0"/>
    <w:p w:rsidR="003A217B" w:rsidRDefault="003A217B" w:rsidP="003A2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6.4Определять остаточный ресурс производственного оборудования</w:t>
      </w:r>
      <w:r w:rsidR="0033751E"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217B" w:rsidRDefault="003A217B" w:rsidP="003A21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7F8" w:rsidRPr="00741EA4" w:rsidRDefault="00D138AB" w:rsidP="003A2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>Личностные результаты реализации программы воспитания</w:t>
      </w:r>
    </w:p>
    <w:p w:rsidR="009307F8" w:rsidRPr="00741EA4" w:rsidRDefault="009307F8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0"/>
          <w:rFonts w:eastAsia="Arial Unicode MS"/>
          <w:sz w:val="28"/>
          <w:szCs w:val="28"/>
        </w:rPr>
        <w:t xml:space="preserve"> ЛР 1.</w:t>
      </w:r>
      <w:proofErr w:type="gramStart"/>
      <w:r w:rsidRPr="00741EA4">
        <w:rPr>
          <w:rStyle w:val="20"/>
          <w:rFonts w:eastAsia="Arial Unicode MS"/>
          <w:sz w:val="28"/>
          <w:szCs w:val="28"/>
        </w:rPr>
        <w:t>Осознающий</w:t>
      </w:r>
      <w:proofErr w:type="gramEnd"/>
      <w:r w:rsidRPr="00741EA4">
        <w:rPr>
          <w:rStyle w:val="20"/>
          <w:rFonts w:eastAsia="Arial Unicode MS"/>
          <w:sz w:val="28"/>
          <w:szCs w:val="28"/>
        </w:rPr>
        <w:t xml:space="preserve"> себя гражданином и защитником великой страны.</w:t>
      </w:r>
    </w:p>
    <w:p w:rsidR="009307F8" w:rsidRPr="00741EA4" w:rsidRDefault="009307F8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0"/>
          <w:rFonts w:eastAsia="Arial Unicode MS"/>
          <w:sz w:val="28"/>
          <w:szCs w:val="28"/>
        </w:rPr>
        <w:t xml:space="preserve"> ЛР</w:t>
      </w:r>
      <w:proofErr w:type="gramStart"/>
      <w:r w:rsidRPr="00741EA4">
        <w:rPr>
          <w:rStyle w:val="20"/>
          <w:rFonts w:eastAsia="Arial Unicode MS"/>
          <w:sz w:val="28"/>
          <w:szCs w:val="28"/>
        </w:rPr>
        <w:t>2</w:t>
      </w:r>
      <w:proofErr w:type="gramEnd"/>
      <w:r w:rsidRPr="00741EA4">
        <w:rPr>
          <w:rStyle w:val="20"/>
          <w:rFonts w:eastAsia="Arial Unicode MS"/>
          <w:sz w:val="28"/>
          <w:szCs w:val="28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41EA4">
        <w:rPr>
          <w:rStyle w:val="20"/>
          <w:rFonts w:eastAsia="Arial Unicode MS"/>
          <w:sz w:val="28"/>
          <w:szCs w:val="28"/>
        </w:rPr>
        <w:softHyphen/>
        <w:t>риальном самоуправлении, в том числе на условиях добровольче</w:t>
      </w:r>
      <w:r w:rsidRPr="00741EA4">
        <w:rPr>
          <w:rStyle w:val="20"/>
          <w:rFonts w:eastAsia="Arial Unicode MS"/>
          <w:sz w:val="28"/>
          <w:szCs w:val="28"/>
        </w:rPr>
        <w:softHyphen/>
        <w:t>ства, продуктивно взаимодействующий и участвующий в деятельно</w:t>
      </w:r>
      <w:r w:rsidRPr="00741EA4">
        <w:rPr>
          <w:rStyle w:val="20"/>
          <w:rFonts w:eastAsia="Arial Unicode MS"/>
          <w:sz w:val="28"/>
          <w:szCs w:val="28"/>
        </w:rPr>
        <w:softHyphen/>
        <w:t>сти общественных организаций.</w:t>
      </w:r>
    </w:p>
    <w:p w:rsidR="009307F8" w:rsidRPr="00741EA4" w:rsidRDefault="009307F8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ЛР5.</w:t>
      </w:r>
      <w:proofErr w:type="gramStart"/>
      <w:r w:rsidRPr="00741EA4">
        <w:rPr>
          <w:rStyle w:val="20"/>
          <w:rFonts w:eastAsia="Arial Unicode MS"/>
          <w:sz w:val="28"/>
          <w:szCs w:val="28"/>
        </w:rPr>
        <w:t>Демонстрирующий</w:t>
      </w:r>
      <w:proofErr w:type="gramEnd"/>
      <w:r w:rsidRPr="00741EA4">
        <w:rPr>
          <w:rStyle w:val="20"/>
          <w:rFonts w:eastAsia="Arial Unicode MS"/>
          <w:sz w:val="28"/>
          <w:szCs w:val="28"/>
        </w:rPr>
        <w:t xml:space="preserve"> приверженность к родной культуре, историче</w:t>
      </w:r>
      <w:r w:rsidRPr="00741EA4">
        <w:rPr>
          <w:rStyle w:val="20"/>
          <w:rFonts w:eastAsia="Arial Unicode MS"/>
          <w:sz w:val="28"/>
          <w:szCs w:val="28"/>
        </w:rPr>
        <w:softHyphen/>
        <w:t>ской памяти на основе любви к Родине, родному народу, малой ро</w:t>
      </w:r>
      <w:r w:rsidRPr="00741EA4">
        <w:rPr>
          <w:rStyle w:val="20"/>
          <w:rFonts w:eastAsia="Arial Unicode MS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9307F8" w:rsidRPr="00741EA4" w:rsidRDefault="009307F8" w:rsidP="009307F8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1EA4">
        <w:rPr>
          <w:rStyle w:val="20"/>
          <w:rFonts w:eastAsia="Arial Unicode MS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FD2739" w:rsidRPr="00466DE7" w:rsidRDefault="00FD2739" w:rsidP="00FD27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92DB9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4 часа; всего учебных занятий 44 часа:</w:t>
      </w:r>
    </w:p>
    <w:p w:rsidR="00D92DB9" w:rsidRP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теоретических  40 часов; лабораторные и практические занятия 4 часа                           </w:t>
      </w:r>
    </w:p>
    <w:p w:rsidR="00D92DB9" w:rsidRPr="00CD6127" w:rsidRDefault="00D92DB9" w:rsidP="00930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D92DB9" w:rsidRPr="00CD6127" w:rsidTr="00A34E38">
        <w:trPr>
          <w:trHeight w:val="460"/>
        </w:trPr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92DB9" w:rsidRPr="00CD6127" w:rsidTr="00A34E38">
        <w:trPr>
          <w:trHeight w:val="285"/>
        </w:trPr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6D0D07" w:rsidP="006D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Самостоятельная работа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305CC1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</w:t>
            </w:r>
            <w:r w:rsidR="00D92D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A34E38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D61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</w:t>
            </w:r>
            <w:r w:rsidR="006D0D0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92DB9" w:rsidRDefault="00D92DB9" w:rsidP="00B84D35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Default="00D92DB9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D35" w:rsidRPr="00D92DB9" w:rsidRDefault="00B84D35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84D35" w:rsidRPr="00D92DB9" w:rsidSect="00A34E38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A1C3B" w:rsidRPr="008B394A" w:rsidRDefault="00DA1C3B" w:rsidP="00B84D3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«Экономика</w:t>
      </w:r>
      <w:r w:rsidR="00A60519"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организация производства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5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7655"/>
        <w:gridCol w:w="1275"/>
        <w:gridCol w:w="2584"/>
      </w:tblGrid>
      <w:tr w:rsidR="00DA1C3B" w:rsidRPr="008B394A" w:rsidTr="00305CC1">
        <w:trPr>
          <w:trHeight w:val="650"/>
        </w:trPr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584" w:type="dxa"/>
            <w:shd w:val="clear" w:color="auto" w:fill="auto"/>
          </w:tcPr>
          <w:p w:rsidR="00DA1C3B" w:rsidRPr="00957205" w:rsidRDefault="00957205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DA1C3B" w:rsidRPr="008B394A" w:rsidTr="00305CC1"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4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DA1C3B" w:rsidRPr="008B394A" w:rsidTr="00305CC1">
        <w:trPr>
          <w:trHeight w:val="300"/>
        </w:trPr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3483E" w:rsidRPr="008B394A" w:rsidTr="00305CC1">
        <w:trPr>
          <w:trHeight w:val="59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Отрасль в условиях рынка.</w:t>
            </w:r>
          </w:p>
        </w:tc>
        <w:tc>
          <w:tcPr>
            <w:tcW w:w="765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 Особенности и перспективы развития сельского хозяйства.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63483E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DE1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="00DE1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</w:p>
          <w:p w:rsidR="0063483E" w:rsidRPr="00305CC1" w:rsidRDefault="00DE1E6A" w:rsidP="00DE1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</w:t>
            </w:r>
            <w:r w:rsidR="000F2C94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93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="0093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930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100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1.2. Формирование рыночных отношений в сельском хозяйстве.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DE1E6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1E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9307F8" w:rsidRPr="00FD2739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33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</w:t>
            </w:r>
            <w:proofErr w:type="gramStart"/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Природные и экономические сельского хозяйства</w:t>
            </w:r>
            <w:proofErr w:type="gramEnd"/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Тема 2.1. Земельные ресурсы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0C3D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ОК3</w:t>
            </w:r>
          </w:p>
          <w:p w:rsidR="0063483E" w:rsidRPr="00305CC1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282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2. 2. Трудовые ресурсы.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63483E" w:rsidRPr="00836027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97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2.3. Финансовые ресурсы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63483E" w:rsidRPr="00305CC1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66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Раздел 3. Организация (предприятие) сельского хозяйства как хозяйствующий субъект.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Тема 3. 1. Понятие формы организаций (предприятий) </w:t>
            </w: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8B394A" w:rsidRDefault="0063483E" w:rsidP="00A7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  <w:p w:rsidR="0063483E" w:rsidRPr="000F2C94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02</w:t>
            </w:r>
            <w:r w:rsidR="000C3D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ОК3</w:t>
            </w:r>
          </w:p>
          <w:p w:rsidR="0063483E" w:rsidRPr="00C24149" w:rsidRDefault="000B7FEE" w:rsidP="000B7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;2;5;6.</w:t>
            </w:r>
          </w:p>
        </w:tc>
      </w:tr>
      <w:tr w:rsidR="0063483E" w:rsidRPr="008B394A" w:rsidTr="00305CC1">
        <w:trPr>
          <w:trHeight w:val="60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Практические занятия. Определение показателей уровня производства труда.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63483E" w:rsidRPr="002C7F14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261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63483E" w:rsidP="00DA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3.2. Имущество, капитал, специализация и размер организации (предприятия).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основных фондов. Состав и структура основных фондов. Воспроизводство основных фондов: источники и формы. Понятие амортизации и нормы амортизации. Виды износа основных фондов. </w:t>
            </w:r>
          </w:p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83E" w:rsidRPr="007D30C0" w:rsidRDefault="0063483E" w:rsidP="007D30C0">
            <w:pPr>
              <w:ind w:firstLine="7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B7FEE" w:rsidRPr="002C7F14" w:rsidRDefault="00AE7292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B7FEE" w:rsidRPr="000B7FEE" w:rsidRDefault="000B7FEE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0C3D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Ок3</w:t>
            </w:r>
          </w:p>
          <w:p w:rsidR="00305CC1" w:rsidRPr="002C7F14" w:rsidRDefault="000B7FEE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1262"/>
        </w:trPr>
        <w:tc>
          <w:tcPr>
            <w:tcW w:w="3652" w:type="dxa"/>
            <w:vMerge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7D30C0">
            <w:pPr>
              <w:ind w:firstLine="708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D30C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Самостоятельная работа</w:t>
            </w:r>
            <w:proofErr w:type="gramStart"/>
            <w:r w:rsidRPr="007D30C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7D30C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Система показателей, характеризующих движение и эффективность использования основных фондов. Виды учета основных фондов.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7D30C0" w:rsidRPr="008B394A" w:rsidRDefault="007D30C0" w:rsidP="003D7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B7FEE" w:rsidRPr="000B7FEE" w:rsidRDefault="000B7FEE" w:rsidP="000B7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7D30C0" w:rsidRPr="002C7F14" w:rsidRDefault="000B7FEE" w:rsidP="000B7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91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3.3.Организация и планирование деятельности организации (предприятия)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B7FEE" w:rsidRPr="00305CC1" w:rsidRDefault="00C1072B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B7FEE" w:rsidRPr="000B7FEE" w:rsidRDefault="000B7FEE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  <w:r w:rsidR="000C3D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 3</w:t>
            </w:r>
          </w:p>
          <w:p w:rsidR="0063483E" w:rsidRPr="00305CC1" w:rsidRDefault="000B7FEE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63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Тема 3.4. Маркетинговая деятельность организации (предприятия).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63483E" w:rsidRPr="00FD2739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61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3.5. Эффективность деятельности организации (предприятия).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63483E" w:rsidRPr="00FD2739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986"/>
        </w:trPr>
        <w:tc>
          <w:tcPr>
            <w:tcW w:w="3652" w:type="dxa"/>
            <w:vMerge w:val="restart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4.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Экономическо</w:t>
            </w: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й</w:t>
            </w:r>
            <w:proofErr w:type="gramEnd"/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механизм функционирования </w:t>
            </w: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сельскохозяйственных организаций (предприятия</w:t>
            </w: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lastRenderedPageBreak/>
              <w:t>Тема 4.1. Экономическо</w:t>
            </w: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й механизм и государственное регулирование деятельности сельскохозяйственных  организаций (предприятий).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7D30C0" w:rsidRPr="00FD2739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1575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Тема 4.2. Издержки производства и себестоимость сельскохозяйственной продукции. Ценообразование на продукцию.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Понятие себестоимости продукции и классификации затрат на производство и реализацию продукции. Виды себестоимости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7D30C0" w:rsidRPr="00FD2739" w:rsidRDefault="007D30C0" w:rsidP="00182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D30C0" w:rsidRPr="008B394A" w:rsidTr="00305CC1">
        <w:trPr>
          <w:trHeight w:val="645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4D7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занятие. Определение себестоимости выпускаемой продукции.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7D30C0" w:rsidRPr="00305CC1" w:rsidRDefault="000B7FEE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60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 3. Инновационная и инвестиционная деятельность организации (предприятия)</w:t>
            </w:r>
          </w:p>
        </w:tc>
        <w:tc>
          <w:tcPr>
            <w:tcW w:w="1275" w:type="dxa"/>
          </w:tcPr>
          <w:p w:rsidR="007D30C0" w:rsidRPr="008B394A" w:rsidRDefault="007D30C0" w:rsidP="00A71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</w:t>
            </w:r>
          </w:p>
          <w:p w:rsidR="007D30C0" w:rsidRPr="000F2C94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7D30C0" w:rsidRPr="00305CC1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33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4.4. Качество и конкурентоспособность продукции.</w:t>
            </w:r>
          </w:p>
        </w:tc>
        <w:tc>
          <w:tcPr>
            <w:tcW w:w="1275" w:type="dxa"/>
          </w:tcPr>
          <w:p w:rsidR="007D30C0" w:rsidRPr="005B671E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B67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7D30C0" w:rsidRPr="00305CC1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114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4.5. Экономические показатели развития производства отдельных видов сельскохозяйственной продукции.</w:t>
            </w:r>
          </w:p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vMerge w:val="restart"/>
            <w:shd w:val="clear" w:color="auto" w:fill="auto"/>
          </w:tcPr>
          <w:p w:rsidR="000B7FEE" w:rsidRPr="000B7FEE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</w:t>
            </w:r>
          </w:p>
          <w:p w:rsidR="007D30C0" w:rsidRPr="007D30C0" w:rsidRDefault="000B7FEE" w:rsidP="000B7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ПК 6.4, ЛР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777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7D30C0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Самостоятельная работа.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 Определение рентабельности предприятия.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vMerge/>
            <w:shd w:val="clear" w:color="auto" w:fill="auto"/>
          </w:tcPr>
          <w:p w:rsidR="007D30C0" w:rsidRPr="002C7F14" w:rsidRDefault="007D30C0" w:rsidP="007D3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75BA" w:rsidRPr="008B394A" w:rsidTr="00305CC1">
        <w:trPr>
          <w:trHeight w:val="275"/>
        </w:trPr>
        <w:tc>
          <w:tcPr>
            <w:tcW w:w="3652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D75BA" w:rsidRPr="008B394A" w:rsidRDefault="005A4E9B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</w:tcPr>
          <w:p w:rsidR="003D75BA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84" w:type="dxa"/>
            <w:shd w:val="clear" w:color="auto" w:fill="auto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D75BA" w:rsidRPr="008B394A" w:rsidTr="00305CC1">
        <w:trPr>
          <w:trHeight w:val="275"/>
        </w:trPr>
        <w:tc>
          <w:tcPr>
            <w:tcW w:w="3652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D75BA" w:rsidRPr="008B394A" w:rsidRDefault="00A71066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Промежуточная аттестация</w:t>
            </w:r>
            <w:r w:rsidR="005A4E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форме зачета</w:t>
            </w:r>
          </w:p>
        </w:tc>
        <w:tc>
          <w:tcPr>
            <w:tcW w:w="1275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71066" w:rsidRPr="008B394A" w:rsidTr="00305CC1">
        <w:trPr>
          <w:trHeight w:val="275"/>
        </w:trPr>
        <w:tc>
          <w:tcPr>
            <w:tcW w:w="3652" w:type="dxa"/>
          </w:tcPr>
          <w:p w:rsidR="00A71066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A71066" w:rsidRPr="008B394A" w:rsidRDefault="00A71066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5" w:type="dxa"/>
          </w:tcPr>
          <w:p w:rsidR="00A71066" w:rsidRPr="008B394A" w:rsidRDefault="005A4E9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shd w:val="clear" w:color="auto" w:fill="auto"/>
          </w:tcPr>
          <w:p w:rsidR="00A71066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84D35" w:rsidRPr="008B394A" w:rsidRDefault="00B84D35" w:rsidP="00A71066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B84D35" w:rsidRPr="008B394A" w:rsidSect="00A34E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84D35" w:rsidRPr="008B394A" w:rsidRDefault="00B84D35" w:rsidP="00B84D3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B84D35" w:rsidRPr="008B394A" w:rsidRDefault="00B84D35" w:rsidP="00B84D3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84D35" w:rsidRPr="008B394A" w:rsidRDefault="00B84D35" w:rsidP="00B84D3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социально-экономических дисциплин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84D35" w:rsidRPr="008B394A" w:rsidRDefault="00B84D35" w:rsidP="00B84D3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94A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8B394A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8B39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; 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B394A"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мультимедийный комплекс (проектор, проекционный экран, ноутбук).</w:t>
      </w:r>
    </w:p>
    <w:p w:rsidR="00B84D35" w:rsidRPr="008B394A" w:rsidRDefault="00B84D35" w:rsidP="00406F98">
      <w:pPr>
        <w:suppressAutoHyphens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B84D35" w:rsidRPr="008B394A" w:rsidRDefault="00B84D35" w:rsidP="00B84D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образовательные и инфор</w:t>
      </w:r>
      <w:r w:rsidR="00513E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мационные ресурсы, рекомендуемой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процессе.  </w:t>
      </w:r>
    </w:p>
    <w:p w:rsidR="00B84D35" w:rsidRPr="008B394A" w:rsidRDefault="00B84D35" w:rsidP="00406F9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источники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С. Б.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Жабина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 М.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Бурдюгова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В. Колесова. – 3-е изд., стер. – Москва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2015. – 336 с. - Режим доступа: </w:t>
      </w:r>
      <w:hyperlink r:id="rId10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http://www.academia-moscow.ru/reader/?id=168118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Косьмин, А. Д. Менеджмент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Д. Косьмин. – Москва 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:А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кадемия, 2014. – 208 с. – Режим доступа: </w:t>
      </w:r>
      <w:hyperlink r:id="rId11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http://www.academia-moscow.ru/reader/?id=106719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Ф. Маркетинг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Ф.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- 11-е изд., стер. – Москва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2014. - 224 с. - Режим доступа: </w:t>
      </w:r>
      <w:hyperlink r:id="rId12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http://www.academia-moscow.ru/reader/?id=53867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1.Драчева, Е. Л. Менеджмент [Электронный ресурс]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Е. Л. Драчева. - 15-е изд., стер. - Москва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Академия, 2014. - 304 с. - Режим доступа: </w:t>
      </w:r>
      <w:hyperlink r:id="rId13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перераб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. и доп. – Москва 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: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Ю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нити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-Дана, 2011. - 432 с. – Режим доступа: </w:t>
      </w:r>
      <w:hyperlink r:id="rId14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3.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В. А. Маркетинг [Электронный ресурс]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В. А.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 – Москва: Дашков и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К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2014. — 200 с. — Режим доступа: </w:t>
      </w:r>
      <w:hyperlink r:id="rId15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2D6020" w:rsidRPr="00A558AD" w:rsidRDefault="002D6020" w:rsidP="002D6020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2D6020" w:rsidRPr="00FB03F7" w:rsidRDefault="002D6020" w:rsidP="002D6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27"/>
        <w:gridCol w:w="2495"/>
        <w:gridCol w:w="2335"/>
      </w:tblGrid>
      <w:tr w:rsidR="002D6020" w:rsidRPr="00FB03F7" w:rsidTr="002D6020">
        <w:tc>
          <w:tcPr>
            <w:tcW w:w="1226" w:type="pct"/>
          </w:tcPr>
          <w:p w:rsidR="002D6020" w:rsidRPr="00FB03F7" w:rsidRDefault="002D6020" w:rsidP="00A34E3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2D6020" w:rsidRPr="00FB03F7" w:rsidTr="002D6020">
        <w:trPr>
          <w:trHeight w:val="1407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принципы построения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системы организации</w:t>
            </w:r>
          </w:p>
        </w:tc>
        <w:tc>
          <w:tcPr>
            <w:tcW w:w="1424" w:type="pct"/>
          </w:tcPr>
          <w:p w:rsid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C3D73" w:rsidRPr="000B7FEE" w:rsidRDefault="000C3D73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D6020" w:rsidRPr="00A558AD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2D6020" w:rsidRPr="009149D6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D6020" w:rsidRPr="00FB03F7" w:rsidTr="00D317C2">
        <w:trPr>
          <w:trHeight w:val="983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управление основными и оборотными средствами и оценку 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эффективности их использования.</w:t>
            </w:r>
          </w:p>
        </w:tc>
        <w:tc>
          <w:tcPr>
            <w:tcW w:w="1424" w:type="pct"/>
          </w:tcPr>
          <w:p w:rsidR="000B7FEE" w:rsidRP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Использовать современные средства 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D6020" w:rsidRPr="00D317C2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lastRenderedPageBreak/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D6020" w:rsidRPr="00FB03F7" w:rsidTr="002D6020">
        <w:trPr>
          <w:trHeight w:val="1035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Механизмы ценообразования на продукцию (услуги).</w:t>
            </w:r>
          </w:p>
        </w:tc>
        <w:tc>
          <w:tcPr>
            <w:tcW w:w="1424" w:type="pct"/>
          </w:tcPr>
          <w:p w:rsidR="000B7FEE" w:rsidRP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D6020" w:rsidRPr="00A558AD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9149D6" w:rsidRPr="00305CC1" w:rsidRDefault="009149D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600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оплаты труда.</w:t>
            </w:r>
          </w:p>
        </w:tc>
        <w:tc>
          <w:tcPr>
            <w:tcW w:w="1424" w:type="pct"/>
          </w:tcPr>
          <w:p w:rsidR="000B7FEE" w:rsidRDefault="000B7FEE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C3D73" w:rsidRPr="000B7FEE" w:rsidRDefault="000C3D73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03</w:t>
            </w:r>
            <w:proofErr w:type="gramStart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D6020" w:rsidRPr="00A558AD" w:rsidRDefault="000B7FEE" w:rsidP="000B7FE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9149D6" w:rsidRPr="00305CC1" w:rsidRDefault="009149D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D6020" w:rsidRPr="009149D6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9149D6">
        <w:trPr>
          <w:trHeight w:val="982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Состав материальных, трудовых и финансовых ресурсов организации, показатели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их эффективного использования</w:t>
            </w:r>
          </w:p>
        </w:tc>
        <w:tc>
          <w:tcPr>
            <w:tcW w:w="1424" w:type="pct"/>
          </w:tcPr>
          <w:p w:rsidR="000B7FEE" w:rsidRP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D6020" w:rsidRPr="00A558AD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9149D6" w:rsidRPr="00305CC1" w:rsidRDefault="009149D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D6020" w:rsidRPr="009149D6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A558AD">
        <w:trPr>
          <w:trHeight w:val="841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Механизмы ценообразования, формы оплаты труда</w:t>
            </w:r>
          </w:p>
        </w:tc>
        <w:tc>
          <w:tcPr>
            <w:tcW w:w="1424" w:type="pct"/>
          </w:tcPr>
          <w:p w:rsidR="000B7FEE" w:rsidRP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Использовать современные средства поиска , анализа и интерпретации информации и информационные 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  <w:p w:rsidR="002D6020" w:rsidRPr="00A558AD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lastRenderedPageBreak/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449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Основные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показатели деятельности организации и методику их расчет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24" w:type="pct"/>
          </w:tcPr>
          <w:p w:rsidR="000B7FEE" w:rsidRP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D6020" w:rsidRPr="00A558AD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9149D6" w:rsidRPr="009149D6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110"/>
        </w:trPr>
        <w:tc>
          <w:tcPr>
            <w:tcW w:w="1226" w:type="pct"/>
          </w:tcPr>
          <w:p w:rsidR="002D6020" w:rsidRPr="002D6020" w:rsidRDefault="002D6020" w:rsidP="000C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</w:t>
            </w:r>
            <w:r w:rsidR="000C5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нирование</w:t>
            </w:r>
            <w:proofErr w:type="spellEnd"/>
            <w:proofErr w:type="gram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</w:t>
            </w:r>
            <w:r w:rsidR="000C5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  <w:proofErr w:type="spell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организации.</w:t>
            </w:r>
          </w:p>
        </w:tc>
        <w:tc>
          <w:tcPr>
            <w:tcW w:w="1424" w:type="pct"/>
          </w:tcPr>
          <w:p w:rsid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C3D73" w:rsidRPr="000B7FEE" w:rsidRDefault="000C3D73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</w:t>
            </w:r>
            <w:proofErr w:type="gramStart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ланировать и </w:t>
            </w: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D6020" w:rsidRPr="00D317C2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9149D6" w:rsidRPr="00741EA4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lastRenderedPageBreak/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</w:p>
          <w:p w:rsidR="002D6020" w:rsidRPr="009149D6" w:rsidRDefault="00A558A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D6020" w:rsidRPr="00FB03F7" w:rsidTr="002D6020">
        <w:trPr>
          <w:trHeight w:val="282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  <w:tc>
          <w:tcPr>
            <w:tcW w:w="1424" w:type="pct"/>
          </w:tcPr>
          <w:p w:rsidR="002D6020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2D6020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C05E89">
        <w:trPr>
          <w:trHeight w:val="1515"/>
        </w:trPr>
        <w:tc>
          <w:tcPr>
            <w:tcW w:w="1226" w:type="pct"/>
          </w:tcPr>
          <w:p w:rsidR="002D6020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</w:t>
            </w:r>
          </w:p>
          <w:p w:rsidR="00C05E89" w:rsidRDefault="00C05E89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формы</w:t>
            </w:r>
          </w:p>
          <w:p w:rsidR="00C05E89" w:rsidRPr="002D6020" w:rsidRDefault="00C05E89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</w:p>
        </w:tc>
        <w:tc>
          <w:tcPr>
            <w:tcW w:w="1424" w:type="pct"/>
          </w:tcPr>
          <w:p w:rsidR="000B7FEE" w:rsidRP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D6020" w:rsidRPr="00A558AD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2D6020" w:rsidRPr="009149D6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D6020" w:rsidRPr="00FB03F7" w:rsidTr="002D6020">
        <w:trPr>
          <w:trHeight w:val="1920"/>
        </w:trPr>
        <w:tc>
          <w:tcPr>
            <w:tcW w:w="1226" w:type="pct"/>
          </w:tcPr>
          <w:p w:rsidR="002D6020" w:rsidRPr="008B394A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Определит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 xml:space="preserve">ь состав материальных, трудовых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финан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совых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организации</w:t>
            </w:r>
          </w:p>
        </w:tc>
        <w:tc>
          <w:tcPr>
            <w:tcW w:w="1424" w:type="pct"/>
          </w:tcPr>
          <w:p w:rsidR="000B7FEE" w:rsidRP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A558AD" w:rsidRPr="00D317C2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920"/>
        </w:trPr>
        <w:tc>
          <w:tcPr>
            <w:tcW w:w="1226" w:type="pct"/>
          </w:tcPr>
          <w:p w:rsidR="002D6020" w:rsidRPr="008B394A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Заполнить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первич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по экономической деятельности организации</w:t>
            </w:r>
          </w:p>
        </w:tc>
        <w:tc>
          <w:tcPr>
            <w:tcW w:w="1424" w:type="pct"/>
          </w:tcPr>
          <w:p w:rsidR="000B7FEE" w:rsidRPr="000B7FEE" w:rsidRDefault="000B7FEE" w:rsidP="000B7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D6020" w:rsidRDefault="000B7FEE" w:rsidP="000B7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  <w:tr w:rsidR="002D6020" w:rsidRPr="00FB03F7" w:rsidTr="0079337D">
        <w:trPr>
          <w:trHeight w:val="698"/>
        </w:trPr>
        <w:tc>
          <w:tcPr>
            <w:tcW w:w="1226" w:type="pct"/>
          </w:tcPr>
          <w:p w:rsidR="002D6020" w:rsidRPr="00C05E89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Рассчитывать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</w:t>
            </w:r>
            <w:r w:rsidR="00C05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новные</w:t>
            </w:r>
            <w:proofErr w:type="spellEnd"/>
            <w:proofErr w:type="gramEnd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="00C05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ехнико-экономические показатели 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</w:t>
            </w:r>
            <w:r w:rsidR="00C05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тельностиорга</w:t>
            </w:r>
            <w:r w:rsidR="002723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низации</w:t>
            </w:r>
            <w:proofErr w:type="spellEnd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4" w:type="pct"/>
          </w:tcPr>
          <w:p w:rsidR="000B7FEE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</w:t>
            </w: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C3D73" w:rsidRPr="000B7FEE" w:rsidRDefault="000C3D73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03</w:t>
            </w:r>
            <w:proofErr w:type="gramStart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</w:t>
            </w:r>
            <w:proofErr w:type="gramEnd"/>
            <w:r w:rsidRPr="000C3D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D6020" w:rsidRPr="00D317C2" w:rsidRDefault="000B7FEE" w:rsidP="000B7F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6.4</w:t>
            </w:r>
            <w:proofErr w:type="gramStart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0B7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2D6020" w:rsidRPr="0079337D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lastRenderedPageBreak/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963"/>
        </w:trPr>
        <w:tc>
          <w:tcPr>
            <w:tcW w:w="1226" w:type="pct"/>
          </w:tcPr>
          <w:p w:rsidR="0079337D" w:rsidRDefault="002D6020" w:rsidP="002723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Находить и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 w:rsidR="00C0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пользовать</w:t>
            </w:r>
            <w:proofErr w:type="gramEnd"/>
          </w:p>
          <w:p w:rsidR="00C05E89" w:rsidRPr="00272302" w:rsidRDefault="002D6020" w:rsidP="002723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необходимую</w:t>
            </w:r>
            <w:r w:rsidR="007933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7230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кономическую</w:t>
            </w:r>
            <w:r w:rsidR="00793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информацию.</w:t>
            </w:r>
          </w:p>
        </w:tc>
        <w:tc>
          <w:tcPr>
            <w:tcW w:w="1424" w:type="pct"/>
          </w:tcPr>
          <w:p w:rsidR="000B7FEE" w:rsidRPr="000B7FEE" w:rsidRDefault="000B7FEE" w:rsidP="000B7FEE">
            <w:pPr>
              <w:rPr>
                <w:rFonts w:eastAsia="Times New Roman"/>
                <w:lang w:eastAsia="ru-RU"/>
              </w:rPr>
            </w:pPr>
            <w:proofErr w:type="gramStart"/>
            <w:r w:rsidRPr="000B7FEE">
              <w:rPr>
                <w:rFonts w:eastAsia="Times New Roman"/>
                <w:lang w:eastAsia="ru-RU"/>
              </w:rPr>
              <w:t>ОК</w:t>
            </w:r>
            <w:proofErr w:type="gramEnd"/>
            <w:r w:rsidRPr="000B7FEE">
              <w:rPr>
                <w:rFonts w:eastAsia="Times New Roman"/>
                <w:lang w:eastAsia="ru-RU"/>
              </w:rPr>
              <w:t xml:space="preserve"> 02</w:t>
            </w:r>
            <w:r w:rsidRPr="000B7FEE">
              <w:rPr>
                <w:rFonts w:eastAsia="Times New Roman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D6020" w:rsidRPr="00A558AD" w:rsidRDefault="000B7FEE" w:rsidP="000B7FEE">
            <w:pPr>
              <w:rPr>
                <w:rFonts w:eastAsia="Times New Roman"/>
                <w:lang w:eastAsia="ru-RU"/>
              </w:rPr>
            </w:pPr>
            <w:r w:rsidRPr="000B7FEE">
              <w:rPr>
                <w:rFonts w:eastAsia="Times New Roman"/>
                <w:lang w:eastAsia="ru-RU"/>
              </w:rPr>
              <w:t>ПК 6.4</w:t>
            </w:r>
            <w:proofErr w:type="gramStart"/>
            <w:r w:rsidRPr="000B7FEE">
              <w:rPr>
                <w:rFonts w:eastAsia="Times New Roman"/>
                <w:lang w:eastAsia="ru-RU"/>
              </w:rPr>
              <w:t>О</w:t>
            </w:r>
            <w:proofErr w:type="gramEnd"/>
            <w:r w:rsidRPr="000B7FEE">
              <w:rPr>
                <w:rFonts w:eastAsia="Times New Roman"/>
                <w:lang w:eastAsia="ru-RU"/>
              </w:rPr>
              <w:t>пределять остаточный ресурс производственного оборудования</w:t>
            </w:r>
          </w:p>
        </w:tc>
        <w:tc>
          <w:tcPr>
            <w:tcW w:w="1214" w:type="pct"/>
          </w:tcPr>
          <w:p w:rsidR="009149D6" w:rsidRPr="009149D6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</w:tbl>
    <w:p w:rsidR="00A558AD" w:rsidRPr="00305CC1" w:rsidRDefault="00A558AD">
      <w:pPr>
        <w:rPr>
          <w:rFonts w:ascii="Times New Roman" w:hAnsi="Times New Roman" w:cs="Times New Roman"/>
          <w:sz w:val="28"/>
          <w:szCs w:val="28"/>
        </w:rPr>
      </w:pPr>
    </w:p>
    <w:sectPr w:rsidR="00A558AD" w:rsidRPr="00305CC1" w:rsidSect="006C3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CB9" w:rsidRDefault="00DC4CB9">
      <w:pPr>
        <w:spacing w:after="0" w:line="240" w:lineRule="auto"/>
      </w:pPr>
      <w:r>
        <w:separator/>
      </w:r>
    </w:p>
  </w:endnote>
  <w:endnote w:type="continuationSeparator" w:id="0">
    <w:p w:rsidR="00DC4CB9" w:rsidRDefault="00DC4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292" w:rsidRDefault="00AA2FDC" w:rsidP="00A34E38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AE7292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AE7292" w:rsidRDefault="00AE7292" w:rsidP="00A34E3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292" w:rsidRDefault="00D01CF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C3D73">
      <w:rPr>
        <w:noProof/>
      </w:rPr>
      <w:t>5</w:t>
    </w:r>
    <w:r>
      <w:rPr>
        <w:noProof/>
      </w:rPr>
      <w:fldChar w:fldCharType="end"/>
    </w:r>
  </w:p>
  <w:p w:rsidR="00AE7292" w:rsidRDefault="00AE7292" w:rsidP="00A34E3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CB9" w:rsidRDefault="00DC4CB9">
      <w:pPr>
        <w:spacing w:after="0" w:line="240" w:lineRule="auto"/>
      </w:pPr>
      <w:r>
        <w:separator/>
      </w:r>
    </w:p>
  </w:footnote>
  <w:footnote w:type="continuationSeparator" w:id="0">
    <w:p w:rsidR="00DC4CB9" w:rsidRDefault="00DC4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17F"/>
    <w:rsid w:val="0007197C"/>
    <w:rsid w:val="0007534D"/>
    <w:rsid w:val="000B7FEE"/>
    <w:rsid w:val="000C3D73"/>
    <w:rsid w:val="000C593D"/>
    <w:rsid w:val="000F2C94"/>
    <w:rsid w:val="00100751"/>
    <w:rsid w:val="00105AAD"/>
    <w:rsid w:val="00116314"/>
    <w:rsid w:val="001522B9"/>
    <w:rsid w:val="00161190"/>
    <w:rsid w:val="00182531"/>
    <w:rsid w:val="001D063C"/>
    <w:rsid w:val="001D2C35"/>
    <w:rsid w:val="00214ADC"/>
    <w:rsid w:val="0023770B"/>
    <w:rsid w:val="00246A2B"/>
    <w:rsid w:val="00251B65"/>
    <w:rsid w:val="002552B0"/>
    <w:rsid w:val="00272302"/>
    <w:rsid w:val="002D6020"/>
    <w:rsid w:val="002E40A3"/>
    <w:rsid w:val="00305CC1"/>
    <w:rsid w:val="00331D7F"/>
    <w:rsid w:val="0033751E"/>
    <w:rsid w:val="00347CA9"/>
    <w:rsid w:val="003654B6"/>
    <w:rsid w:val="0038261C"/>
    <w:rsid w:val="003A217B"/>
    <w:rsid w:val="003D75BA"/>
    <w:rsid w:val="003E05ED"/>
    <w:rsid w:val="003E110D"/>
    <w:rsid w:val="003E459C"/>
    <w:rsid w:val="00406F98"/>
    <w:rsid w:val="004114AA"/>
    <w:rsid w:val="004D76F6"/>
    <w:rsid w:val="00513EE0"/>
    <w:rsid w:val="00542FE8"/>
    <w:rsid w:val="00575F2B"/>
    <w:rsid w:val="005A4E9B"/>
    <w:rsid w:val="005A6D17"/>
    <w:rsid w:val="005B671E"/>
    <w:rsid w:val="0063483E"/>
    <w:rsid w:val="006368C1"/>
    <w:rsid w:val="006A16A2"/>
    <w:rsid w:val="006C3A13"/>
    <w:rsid w:val="006D0D07"/>
    <w:rsid w:val="006D6B80"/>
    <w:rsid w:val="00707BBE"/>
    <w:rsid w:val="00711B6B"/>
    <w:rsid w:val="00775639"/>
    <w:rsid w:val="007924EA"/>
    <w:rsid w:val="0079337D"/>
    <w:rsid w:val="007A37AB"/>
    <w:rsid w:val="007D30C0"/>
    <w:rsid w:val="00836027"/>
    <w:rsid w:val="008B394A"/>
    <w:rsid w:val="008B470D"/>
    <w:rsid w:val="008C2B05"/>
    <w:rsid w:val="009149D6"/>
    <w:rsid w:val="009307F8"/>
    <w:rsid w:val="00940369"/>
    <w:rsid w:val="00947A98"/>
    <w:rsid w:val="00957205"/>
    <w:rsid w:val="00962C44"/>
    <w:rsid w:val="00972286"/>
    <w:rsid w:val="009811FC"/>
    <w:rsid w:val="009A264C"/>
    <w:rsid w:val="009B6C77"/>
    <w:rsid w:val="00A01494"/>
    <w:rsid w:val="00A34E38"/>
    <w:rsid w:val="00A558AD"/>
    <w:rsid w:val="00A60519"/>
    <w:rsid w:val="00A71066"/>
    <w:rsid w:val="00AA2FDC"/>
    <w:rsid w:val="00AA3E49"/>
    <w:rsid w:val="00AE7292"/>
    <w:rsid w:val="00B31BBC"/>
    <w:rsid w:val="00B479FA"/>
    <w:rsid w:val="00B84D35"/>
    <w:rsid w:val="00B94FFC"/>
    <w:rsid w:val="00BB7331"/>
    <w:rsid w:val="00BC477E"/>
    <w:rsid w:val="00BC6589"/>
    <w:rsid w:val="00C0170D"/>
    <w:rsid w:val="00C05E89"/>
    <w:rsid w:val="00C1072B"/>
    <w:rsid w:val="00C24149"/>
    <w:rsid w:val="00C535B3"/>
    <w:rsid w:val="00C9417F"/>
    <w:rsid w:val="00C944F3"/>
    <w:rsid w:val="00D01CF1"/>
    <w:rsid w:val="00D138AB"/>
    <w:rsid w:val="00D317C2"/>
    <w:rsid w:val="00D92DB9"/>
    <w:rsid w:val="00DA1C3B"/>
    <w:rsid w:val="00DC4CB9"/>
    <w:rsid w:val="00DE1E6A"/>
    <w:rsid w:val="00E55C76"/>
    <w:rsid w:val="00E74B1D"/>
    <w:rsid w:val="00FD2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paragraph" w:styleId="1">
    <w:name w:val="heading 1"/>
    <w:basedOn w:val="a"/>
    <w:next w:val="a"/>
    <w:link w:val="10"/>
    <w:uiPriority w:val="9"/>
    <w:qFormat/>
    <w:rsid w:val="00305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  <w:style w:type="character" w:customStyle="1" w:styleId="2">
    <w:name w:val="Основной текст (2) + Полужирный"/>
    <w:basedOn w:val="a0"/>
    <w:rsid w:val="00D138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FD2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305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05CC1"/>
  </w:style>
  <w:style w:type="character" w:customStyle="1" w:styleId="10">
    <w:name w:val="Заголовок 1 Знак"/>
    <w:basedOn w:val="a0"/>
    <w:link w:val="1"/>
    <w:uiPriority w:val="9"/>
    <w:rsid w:val="00305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reader/?id=9453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5386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reader/?id=1067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books/element.php?pl1_id=70538" TargetMode="External"/><Relationship Id="rId10" Type="http://schemas.openxmlformats.org/officeDocument/2006/relationships/hyperlink" Target="http://www.academia-moscow.ru/reader/?id=16811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117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C24DD-3845-4BE7-BAAC-E289BDC34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2419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Я</cp:lastModifiedBy>
  <cp:revision>53</cp:revision>
  <dcterms:created xsi:type="dcterms:W3CDTF">2018-12-04T06:35:00Z</dcterms:created>
  <dcterms:modified xsi:type="dcterms:W3CDTF">2024-05-07T09:41:00Z</dcterms:modified>
</cp:coreProperties>
</file>